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662" w:type="dxa"/>
        <w:tblBorders>
          <w:bottom w:val="thinThickSmallGap" w:sz="18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74B30" w:rsidRPr="00BF1A6E" w:rsidTr="0054567A">
        <w:trPr>
          <w:cantSplit/>
        </w:trPr>
        <w:tc>
          <w:tcPr>
            <w:tcW w:w="9639" w:type="dxa"/>
            <w:tcBorders>
              <w:bottom w:val="nil"/>
            </w:tcBorders>
          </w:tcPr>
          <w:p w:rsidR="00674B30" w:rsidRPr="00BF1A6E" w:rsidRDefault="00674B30" w:rsidP="0054567A">
            <w:pPr>
              <w:pStyle w:val="a7"/>
              <w:rPr>
                <w:rFonts w:ascii="方正小标宋简体" w:eastAsia="方正小标宋简体"/>
                <w:spacing w:val="-22"/>
                <w:sz w:val="60"/>
                <w:szCs w:val="60"/>
              </w:rPr>
            </w:pPr>
            <w:r w:rsidRPr="00BF1A6E">
              <w:rPr>
                <w:rFonts w:ascii="方正小标宋简体" w:eastAsia="方正小标宋简体" w:hint="eastAsia"/>
                <w:spacing w:val="-22"/>
                <w:sz w:val="60"/>
                <w:szCs w:val="60"/>
              </w:rPr>
              <w:t>天津市特种设备监督检验技术研究院</w:t>
            </w:r>
          </w:p>
        </w:tc>
      </w:tr>
      <w:tr w:rsidR="00674B30" w:rsidRPr="0041724B" w:rsidTr="0054567A">
        <w:trPr>
          <w:cantSplit/>
          <w:trHeight w:val="71"/>
        </w:trPr>
        <w:tc>
          <w:tcPr>
            <w:tcW w:w="9639" w:type="dxa"/>
            <w:tcBorders>
              <w:bottom w:val="thinThickSmallGap" w:sz="24" w:space="0" w:color="FF0000"/>
            </w:tcBorders>
          </w:tcPr>
          <w:p w:rsidR="00674B30" w:rsidRDefault="00674B30" w:rsidP="0054567A">
            <w:pPr>
              <w:jc w:val="center"/>
              <w:rPr>
                <w:color w:val="FF0000"/>
                <w:sz w:val="6"/>
              </w:rPr>
            </w:pPr>
          </w:p>
        </w:tc>
      </w:tr>
    </w:tbl>
    <w:p w:rsidR="008A0A20" w:rsidRDefault="008A0A20" w:rsidP="007B20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B20D4" w:rsidRPr="00A66036" w:rsidRDefault="00C15413" w:rsidP="007B20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7B20D4" w:rsidRPr="00A66036">
        <w:rPr>
          <w:rFonts w:ascii="方正小标宋简体" w:eastAsia="方正小标宋简体" w:hint="eastAsia"/>
          <w:sz w:val="44"/>
          <w:szCs w:val="44"/>
        </w:rPr>
        <w:t>2021年度特种设备无损检测人员</w:t>
      </w:r>
    </w:p>
    <w:p w:rsidR="007B20D4" w:rsidRDefault="007B20D4" w:rsidP="007B20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66036">
        <w:rPr>
          <w:rFonts w:ascii="方正小标宋简体" w:eastAsia="方正小标宋简体" w:hint="eastAsia"/>
          <w:sz w:val="44"/>
          <w:szCs w:val="44"/>
        </w:rPr>
        <w:t>考试换证</w:t>
      </w:r>
      <w:r w:rsidR="00C15413">
        <w:rPr>
          <w:rFonts w:ascii="方正小标宋简体" w:eastAsia="方正小标宋简体" w:hint="eastAsia"/>
          <w:sz w:val="44"/>
          <w:szCs w:val="44"/>
        </w:rPr>
        <w:t>培训</w:t>
      </w:r>
      <w:bookmarkStart w:id="0" w:name="_GoBack"/>
      <w:bookmarkEnd w:id="0"/>
      <w:r w:rsidRPr="00A66036">
        <w:rPr>
          <w:rFonts w:ascii="方正小标宋简体" w:eastAsia="方正小标宋简体" w:hint="eastAsia"/>
          <w:sz w:val="44"/>
          <w:szCs w:val="44"/>
        </w:rPr>
        <w:t>预报名的通知</w:t>
      </w:r>
    </w:p>
    <w:p w:rsidR="007B20D4" w:rsidRPr="00A635DE" w:rsidRDefault="007B20D4" w:rsidP="007B20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B20D4" w:rsidRPr="00A66036" w:rsidRDefault="007B20D4" w:rsidP="007B20D4">
      <w:pPr>
        <w:spacing w:line="560" w:lineRule="exact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各有关单位和个人：</w:t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根据天津市特种设备安全与节能协会无损检测人员考试安排，</w:t>
      </w:r>
      <w:r w:rsidR="008A0A20">
        <w:rPr>
          <w:rFonts w:ascii="仿宋_GB2312" w:eastAsia="仿宋_GB2312" w:hint="eastAsia"/>
          <w:sz w:val="32"/>
          <w:szCs w:val="32"/>
        </w:rPr>
        <w:t>为</w:t>
      </w:r>
      <w:r w:rsidRPr="00A66036">
        <w:rPr>
          <w:rFonts w:ascii="仿宋_GB2312" w:eastAsia="仿宋_GB2312" w:hint="eastAsia"/>
          <w:sz w:val="32"/>
          <w:szCs w:val="32"/>
        </w:rPr>
        <w:t xml:space="preserve">提升特种设备无损检测考试换证人员的实际操作能力，天津市特种设备监督检验技术研究院依据《特种设备无损检测人员考核规则》（TSG Z8001-2019），制定了实操教学的计划、方案，聘请了工作及授课经验丰富的讲师，定于近期举办2021年度特种设备无损检测考试换证人员实操培训活动。现将有关事项通知如下：    </w:t>
      </w:r>
    </w:p>
    <w:p w:rsidR="007B20D4" w:rsidRPr="00E81471" w:rsidRDefault="007B20D4" w:rsidP="007B20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1471">
        <w:rPr>
          <w:rFonts w:ascii="黑体" w:eastAsia="黑体" w:hAnsi="黑体" w:hint="eastAsia"/>
          <w:sz w:val="32"/>
          <w:szCs w:val="32"/>
        </w:rPr>
        <w:t>一、培训对象</w:t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特种设备无损检测Ⅱ级证书到期需考试换证人员</w:t>
      </w:r>
    </w:p>
    <w:p w:rsidR="007B20D4" w:rsidRPr="00E81471" w:rsidRDefault="007B20D4" w:rsidP="007B20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1471">
        <w:rPr>
          <w:rFonts w:ascii="黑体" w:eastAsia="黑体" w:hAnsi="黑体" w:hint="eastAsia"/>
          <w:sz w:val="32"/>
          <w:szCs w:val="32"/>
        </w:rPr>
        <w:t xml:space="preserve">二、培训项目及时间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594"/>
      </w:tblGrid>
      <w:tr w:rsidR="007B20D4" w:rsidRPr="00A66036" w:rsidTr="001E707D">
        <w:tc>
          <w:tcPr>
            <w:tcW w:w="1101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</w:t>
            </w:r>
          </w:p>
        </w:tc>
        <w:tc>
          <w:tcPr>
            <w:tcW w:w="3594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时间</w:t>
            </w:r>
          </w:p>
        </w:tc>
      </w:tr>
      <w:tr w:rsidR="007B20D4" w:rsidRPr="00A66036" w:rsidTr="001E707D">
        <w:tc>
          <w:tcPr>
            <w:tcW w:w="1101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超声检测（UT）</w:t>
            </w:r>
          </w:p>
        </w:tc>
        <w:tc>
          <w:tcPr>
            <w:tcW w:w="3594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9月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中旬</w:t>
            </w:r>
          </w:p>
        </w:tc>
      </w:tr>
      <w:tr w:rsidR="007B20D4" w:rsidRPr="00A66036" w:rsidTr="001E707D">
        <w:tc>
          <w:tcPr>
            <w:tcW w:w="1101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射线检测（RT）</w:t>
            </w:r>
          </w:p>
        </w:tc>
        <w:tc>
          <w:tcPr>
            <w:tcW w:w="3594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9月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中旬</w:t>
            </w:r>
          </w:p>
        </w:tc>
      </w:tr>
      <w:tr w:rsidR="007B20D4" w:rsidRPr="00A66036" w:rsidTr="001E707D">
        <w:tc>
          <w:tcPr>
            <w:tcW w:w="1101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磁粉检测（MT）</w:t>
            </w:r>
          </w:p>
        </w:tc>
        <w:tc>
          <w:tcPr>
            <w:tcW w:w="3594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9月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下旬</w:t>
            </w:r>
          </w:p>
        </w:tc>
      </w:tr>
      <w:tr w:rsidR="007B20D4" w:rsidRPr="00A66036" w:rsidTr="001E707D">
        <w:tc>
          <w:tcPr>
            <w:tcW w:w="1101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渗透检测（PT）</w:t>
            </w:r>
          </w:p>
        </w:tc>
        <w:tc>
          <w:tcPr>
            <w:tcW w:w="3594" w:type="dxa"/>
          </w:tcPr>
          <w:p w:rsidR="007B20D4" w:rsidRPr="00A66036" w:rsidRDefault="007B20D4" w:rsidP="001E707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A6603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9月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下旬</w:t>
            </w:r>
          </w:p>
        </w:tc>
      </w:tr>
    </w:tbl>
    <w:p w:rsidR="007B20D4" w:rsidRPr="00E81471" w:rsidRDefault="007B20D4" w:rsidP="007B20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1471">
        <w:rPr>
          <w:rFonts w:ascii="黑体" w:eastAsia="黑体" w:hAnsi="黑体" w:hint="eastAsia"/>
          <w:sz w:val="32"/>
          <w:szCs w:val="32"/>
        </w:rPr>
        <w:t>三、培训师资</w:t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刘怿欢、吕松、韩晓耕、郝斌、段绍婷、赵聪、王明华、</w:t>
      </w:r>
      <w:r w:rsidRPr="00A66036">
        <w:rPr>
          <w:rFonts w:ascii="仿宋_GB2312" w:eastAsia="仿宋_GB2312" w:hint="eastAsia"/>
          <w:sz w:val="32"/>
          <w:szCs w:val="32"/>
        </w:rPr>
        <w:lastRenderedPageBreak/>
        <w:t>李杰、李卫星、陶俊兴、马建军、仇立平、田文文等长期从事无损检测实务的专家担任实操讲师。</w:t>
      </w:r>
    </w:p>
    <w:p w:rsidR="007B20D4" w:rsidRPr="00E81471" w:rsidRDefault="007B20D4" w:rsidP="007B20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1471">
        <w:rPr>
          <w:rFonts w:ascii="黑体" w:eastAsia="黑体" w:hAnsi="黑体" w:hint="eastAsia"/>
          <w:sz w:val="32"/>
          <w:szCs w:val="32"/>
        </w:rPr>
        <w:t>四、培训费用</w:t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培训费：400元/人·项</w:t>
      </w:r>
    </w:p>
    <w:p w:rsidR="007B20D4" w:rsidRPr="00E81471" w:rsidRDefault="007B20D4" w:rsidP="007B20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1471">
        <w:rPr>
          <w:rFonts w:ascii="黑体" w:eastAsia="黑体" w:hAnsi="黑体" w:hint="eastAsia"/>
          <w:sz w:val="32"/>
          <w:szCs w:val="32"/>
        </w:rPr>
        <w:t xml:space="preserve">五、培训地点 </w:t>
      </w:r>
    </w:p>
    <w:p w:rsidR="007B20D4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培训地点：第一煤气厂院内天津特检基地，天津市西青区中北镇紫阳道22号</w:t>
      </w: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B11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95250</wp:posOffset>
            </wp:positionV>
            <wp:extent cx="5274310" cy="4153124"/>
            <wp:effectExtent l="0" t="0" r="0" b="0"/>
            <wp:wrapNone/>
            <wp:docPr id="1" name="图片 6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20D4" w:rsidRDefault="007B20D4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1471" w:rsidRDefault="00E81471" w:rsidP="007B20D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20D4" w:rsidRPr="00E81471" w:rsidRDefault="007B20D4" w:rsidP="007B20D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81471">
        <w:rPr>
          <w:rFonts w:ascii="黑体" w:eastAsia="黑体" w:hAnsi="黑体" w:hint="eastAsia"/>
          <w:sz w:val="32"/>
          <w:szCs w:val="32"/>
        </w:rPr>
        <w:t>六、报名及联系方式</w:t>
      </w:r>
    </w:p>
    <w:p w:rsidR="007B20D4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（一）扫码下方二维码，填写报名信息</w:t>
      </w:r>
    </w:p>
    <w:p w:rsidR="007B20D4" w:rsidRPr="00A66036" w:rsidRDefault="007B20D4" w:rsidP="007B20D4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276475" cy="24193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（二）预报名时间</w:t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即日起至2021年8月</w:t>
      </w:r>
      <w:r>
        <w:rPr>
          <w:rFonts w:ascii="仿宋_GB2312" w:eastAsia="仿宋_GB2312" w:hint="eastAsia"/>
          <w:sz w:val="32"/>
          <w:szCs w:val="32"/>
        </w:rPr>
        <w:t>30</w:t>
      </w:r>
      <w:r w:rsidRPr="00A66036">
        <w:rPr>
          <w:rFonts w:ascii="仿宋_GB2312" w:eastAsia="仿宋_GB2312" w:hint="eastAsia"/>
          <w:sz w:val="32"/>
          <w:szCs w:val="32"/>
        </w:rPr>
        <w:t>日</w:t>
      </w:r>
    </w:p>
    <w:p w:rsidR="007B20D4" w:rsidRPr="00A66036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6036">
        <w:rPr>
          <w:rFonts w:ascii="仿宋_GB2312" w:eastAsia="仿宋_GB2312" w:hint="eastAsia"/>
          <w:sz w:val="32"/>
          <w:szCs w:val="32"/>
        </w:rPr>
        <w:t>（三）联系方式</w:t>
      </w:r>
    </w:p>
    <w:p w:rsidR="007B20D4" w:rsidRPr="00A66036" w:rsidRDefault="00E81471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7B20D4" w:rsidRPr="00A66036">
        <w:rPr>
          <w:rFonts w:ascii="仿宋_GB2312" w:eastAsia="仿宋_GB2312" w:hint="eastAsia"/>
          <w:sz w:val="32"/>
          <w:szCs w:val="32"/>
        </w:rPr>
        <w:t>联系人：陈老师</w:t>
      </w:r>
      <w:r w:rsidR="007B20D4">
        <w:rPr>
          <w:rFonts w:ascii="仿宋_GB2312" w:eastAsia="仿宋_GB2312" w:hint="eastAsia"/>
          <w:sz w:val="32"/>
          <w:szCs w:val="32"/>
        </w:rPr>
        <w:t xml:space="preserve">   冯老师</w:t>
      </w:r>
    </w:p>
    <w:p w:rsidR="007B20D4" w:rsidRDefault="00E81471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7B20D4" w:rsidRPr="00A66036">
        <w:rPr>
          <w:rFonts w:ascii="仿宋_GB2312" w:eastAsia="仿宋_GB2312" w:hint="eastAsia"/>
          <w:sz w:val="32"/>
          <w:szCs w:val="32"/>
        </w:rPr>
        <w:t>咨询电话：022-83582177</w:t>
      </w:r>
      <w:r w:rsidR="007B20D4">
        <w:rPr>
          <w:rFonts w:ascii="仿宋_GB2312" w:eastAsia="仿宋_GB2312" w:hint="eastAsia"/>
          <w:sz w:val="32"/>
          <w:szCs w:val="32"/>
        </w:rPr>
        <w:t xml:space="preserve">    </w:t>
      </w:r>
      <w:r w:rsidR="007B20D4" w:rsidRPr="002D484A">
        <w:rPr>
          <w:rFonts w:ascii="仿宋_GB2312" w:eastAsia="仿宋_GB2312" w:hint="eastAsia"/>
          <w:sz w:val="32"/>
          <w:szCs w:val="32"/>
        </w:rPr>
        <w:t>022-8358233</w:t>
      </w:r>
      <w:r w:rsidR="007B20D4" w:rsidRPr="002D484A">
        <w:rPr>
          <w:rFonts w:ascii="仿宋_GB2312" w:eastAsia="仿宋_GB2312"/>
          <w:sz w:val="32"/>
          <w:szCs w:val="32"/>
        </w:rPr>
        <w:t>0</w:t>
      </w:r>
    </w:p>
    <w:p w:rsidR="007B20D4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因疫情防控需要</w:t>
      </w:r>
      <w:r w:rsidR="008A0A2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参加培训人员需提交《</w:t>
      </w:r>
      <w:r w:rsidRPr="00CA75E4">
        <w:rPr>
          <w:rFonts w:ascii="仿宋_GB2312" w:eastAsia="仿宋_GB2312" w:hint="eastAsia"/>
          <w:sz w:val="32"/>
          <w:szCs w:val="32"/>
        </w:rPr>
        <w:t>疫情防控个人健康信息承诺书》</w:t>
      </w:r>
      <w:r w:rsidR="008A0A20">
        <w:rPr>
          <w:rFonts w:ascii="仿宋_GB2312" w:eastAsia="仿宋_GB2312" w:hint="eastAsia"/>
          <w:sz w:val="32"/>
          <w:szCs w:val="32"/>
        </w:rPr>
        <w:t>（见附件）。</w:t>
      </w:r>
    </w:p>
    <w:p w:rsidR="008A0A20" w:rsidRDefault="008A0A20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20D4" w:rsidRPr="00CA75E4" w:rsidRDefault="00E81471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附件：疫情防控个人健康信息承诺书</w:t>
      </w:r>
    </w:p>
    <w:p w:rsidR="007B20D4" w:rsidRPr="00CA75E4" w:rsidRDefault="007B20D4" w:rsidP="007B20D4">
      <w:pPr>
        <w:jc w:val="center"/>
        <w:rPr>
          <w:rFonts w:ascii="方正小标宋简体" w:eastAsia="方正小标宋简体"/>
          <w:sz w:val="36"/>
          <w:szCs w:val="36"/>
        </w:rPr>
      </w:pPr>
    </w:p>
    <w:p w:rsidR="007B20D4" w:rsidRPr="00CA75E4" w:rsidRDefault="007B20D4" w:rsidP="007B2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20D4" w:rsidRPr="00BE5B1A" w:rsidRDefault="007B20D4" w:rsidP="00F62FCF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E5B1A">
        <w:rPr>
          <w:rFonts w:ascii="仿宋_GB2312" w:eastAsia="仿宋_GB2312" w:hint="eastAsia"/>
          <w:sz w:val="32"/>
          <w:szCs w:val="32"/>
        </w:rPr>
        <w:t>天津市特种设备监督检验技术研究院</w:t>
      </w:r>
    </w:p>
    <w:p w:rsidR="007B20D4" w:rsidRPr="00BE5B1A" w:rsidRDefault="00F62FCF" w:rsidP="008A0A20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 w:rsidR="007B20D4" w:rsidRPr="00BE5B1A">
        <w:rPr>
          <w:rFonts w:ascii="仿宋_GB2312" w:eastAsia="仿宋_GB2312" w:hint="eastAsia"/>
          <w:sz w:val="32"/>
          <w:szCs w:val="32"/>
        </w:rPr>
        <w:t>2021年8月3日</w:t>
      </w:r>
    </w:p>
    <w:sectPr w:rsidR="007B20D4" w:rsidRPr="00BE5B1A" w:rsidSect="008A7E69">
      <w:pgSz w:w="11906" w:h="16838" w:code="9"/>
      <w:pgMar w:top="1304" w:right="1797" w:bottom="1304" w:left="1797" w:header="73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79" w:rsidRDefault="00B51F79">
      <w:r>
        <w:separator/>
      </w:r>
    </w:p>
  </w:endnote>
  <w:endnote w:type="continuationSeparator" w:id="0">
    <w:p w:rsidR="00B51F79" w:rsidRDefault="00B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79" w:rsidRDefault="00B51F79">
      <w:r>
        <w:separator/>
      </w:r>
    </w:p>
  </w:footnote>
  <w:footnote w:type="continuationSeparator" w:id="0">
    <w:p w:rsidR="00B51F79" w:rsidRDefault="00B5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B5"/>
    <w:multiLevelType w:val="hybridMultilevel"/>
    <w:tmpl w:val="4ECE95A4"/>
    <w:lvl w:ilvl="0" w:tplc="93F8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9D6"/>
    <w:rsid w:val="0001326D"/>
    <w:rsid w:val="000174BC"/>
    <w:rsid w:val="00023A6E"/>
    <w:rsid w:val="00025CBC"/>
    <w:rsid w:val="00027FEF"/>
    <w:rsid w:val="000406C1"/>
    <w:rsid w:val="0004144B"/>
    <w:rsid w:val="00042D64"/>
    <w:rsid w:val="00074B06"/>
    <w:rsid w:val="0008039F"/>
    <w:rsid w:val="000C0A76"/>
    <w:rsid w:val="000D1026"/>
    <w:rsid w:val="000F31E1"/>
    <w:rsid w:val="000F442C"/>
    <w:rsid w:val="0010417B"/>
    <w:rsid w:val="00114507"/>
    <w:rsid w:val="001403FC"/>
    <w:rsid w:val="001530CF"/>
    <w:rsid w:val="00160027"/>
    <w:rsid w:val="00171899"/>
    <w:rsid w:val="00176B43"/>
    <w:rsid w:val="00186677"/>
    <w:rsid w:val="00196149"/>
    <w:rsid w:val="001A11E4"/>
    <w:rsid w:val="001A197C"/>
    <w:rsid w:val="001C4FFA"/>
    <w:rsid w:val="001C650C"/>
    <w:rsid w:val="001D0377"/>
    <w:rsid w:val="001E337C"/>
    <w:rsid w:val="00200CE8"/>
    <w:rsid w:val="00214A28"/>
    <w:rsid w:val="002409C8"/>
    <w:rsid w:val="002606DD"/>
    <w:rsid w:val="00263709"/>
    <w:rsid w:val="00270FA5"/>
    <w:rsid w:val="002967CE"/>
    <w:rsid w:val="002A0A60"/>
    <w:rsid w:val="002A23F4"/>
    <w:rsid w:val="002A45D7"/>
    <w:rsid w:val="002C597E"/>
    <w:rsid w:val="002C6DB8"/>
    <w:rsid w:val="002E4B71"/>
    <w:rsid w:val="002F7DD1"/>
    <w:rsid w:val="003002BC"/>
    <w:rsid w:val="00324999"/>
    <w:rsid w:val="0034776F"/>
    <w:rsid w:val="003549C5"/>
    <w:rsid w:val="00362216"/>
    <w:rsid w:val="003963C6"/>
    <w:rsid w:val="003A59D6"/>
    <w:rsid w:val="003B7E09"/>
    <w:rsid w:val="003C14BA"/>
    <w:rsid w:val="003C1BBA"/>
    <w:rsid w:val="003C3BD9"/>
    <w:rsid w:val="003E0086"/>
    <w:rsid w:val="003E2F5C"/>
    <w:rsid w:val="003E428F"/>
    <w:rsid w:val="004028E7"/>
    <w:rsid w:val="00407C90"/>
    <w:rsid w:val="0043250B"/>
    <w:rsid w:val="00443D3E"/>
    <w:rsid w:val="00480D5C"/>
    <w:rsid w:val="00497DAF"/>
    <w:rsid w:val="004A7B34"/>
    <w:rsid w:val="004B164F"/>
    <w:rsid w:val="004C0533"/>
    <w:rsid w:val="004C1567"/>
    <w:rsid w:val="004C48A0"/>
    <w:rsid w:val="004C6E35"/>
    <w:rsid w:val="004E6FEC"/>
    <w:rsid w:val="0050025C"/>
    <w:rsid w:val="0050662C"/>
    <w:rsid w:val="00511995"/>
    <w:rsid w:val="00552F11"/>
    <w:rsid w:val="00554D74"/>
    <w:rsid w:val="00563730"/>
    <w:rsid w:val="00576B23"/>
    <w:rsid w:val="00576FF7"/>
    <w:rsid w:val="00590C40"/>
    <w:rsid w:val="00591E21"/>
    <w:rsid w:val="005A5B0C"/>
    <w:rsid w:val="005B374F"/>
    <w:rsid w:val="005D6A7B"/>
    <w:rsid w:val="005E7283"/>
    <w:rsid w:val="005F2984"/>
    <w:rsid w:val="00627DA9"/>
    <w:rsid w:val="00642C2A"/>
    <w:rsid w:val="00667C5D"/>
    <w:rsid w:val="00674B30"/>
    <w:rsid w:val="00683459"/>
    <w:rsid w:val="00691EDE"/>
    <w:rsid w:val="00693EED"/>
    <w:rsid w:val="00696A5F"/>
    <w:rsid w:val="006A240E"/>
    <w:rsid w:val="006A269F"/>
    <w:rsid w:val="006A5D9A"/>
    <w:rsid w:val="006E5E27"/>
    <w:rsid w:val="006E7FDA"/>
    <w:rsid w:val="007345C1"/>
    <w:rsid w:val="00737A64"/>
    <w:rsid w:val="00741DE7"/>
    <w:rsid w:val="007472EA"/>
    <w:rsid w:val="00771469"/>
    <w:rsid w:val="00774F99"/>
    <w:rsid w:val="00784D98"/>
    <w:rsid w:val="0078763B"/>
    <w:rsid w:val="0079201D"/>
    <w:rsid w:val="007A1C22"/>
    <w:rsid w:val="007A6EDE"/>
    <w:rsid w:val="007B00EB"/>
    <w:rsid w:val="007B20D4"/>
    <w:rsid w:val="007B78F5"/>
    <w:rsid w:val="007E2FED"/>
    <w:rsid w:val="007F0D90"/>
    <w:rsid w:val="008239A6"/>
    <w:rsid w:val="0084465B"/>
    <w:rsid w:val="00874DC8"/>
    <w:rsid w:val="00875D1E"/>
    <w:rsid w:val="00877297"/>
    <w:rsid w:val="008828C0"/>
    <w:rsid w:val="00884E58"/>
    <w:rsid w:val="00886142"/>
    <w:rsid w:val="008A0A20"/>
    <w:rsid w:val="008A7E69"/>
    <w:rsid w:val="008B231D"/>
    <w:rsid w:val="008B764F"/>
    <w:rsid w:val="008D3B68"/>
    <w:rsid w:val="008E202F"/>
    <w:rsid w:val="008E26BD"/>
    <w:rsid w:val="008E4675"/>
    <w:rsid w:val="008E6EF9"/>
    <w:rsid w:val="008F2095"/>
    <w:rsid w:val="00916E34"/>
    <w:rsid w:val="009212AC"/>
    <w:rsid w:val="00933203"/>
    <w:rsid w:val="00936DC6"/>
    <w:rsid w:val="00942239"/>
    <w:rsid w:val="00954342"/>
    <w:rsid w:val="0099544B"/>
    <w:rsid w:val="00997DBD"/>
    <w:rsid w:val="009A61CE"/>
    <w:rsid w:val="009F3532"/>
    <w:rsid w:val="00A14B93"/>
    <w:rsid w:val="00A30F68"/>
    <w:rsid w:val="00A41359"/>
    <w:rsid w:val="00A418C2"/>
    <w:rsid w:val="00A516E0"/>
    <w:rsid w:val="00A67F0F"/>
    <w:rsid w:val="00A74E5E"/>
    <w:rsid w:val="00A778E0"/>
    <w:rsid w:val="00A80AB4"/>
    <w:rsid w:val="00A85EE0"/>
    <w:rsid w:val="00A874F6"/>
    <w:rsid w:val="00A93FA7"/>
    <w:rsid w:val="00A9625D"/>
    <w:rsid w:val="00AC14B5"/>
    <w:rsid w:val="00AC1F26"/>
    <w:rsid w:val="00AC5992"/>
    <w:rsid w:val="00AD3C99"/>
    <w:rsid w:val="00AF3D2C"/>
    <w:rsid w:val="00AF3E36"/>
    <w:rsid w:val="00AF7EFE"/>
    <w:rsid w:val="00B204A8"/>
    <w:rsid w:val="00B322D0"/>
    <w:rsid w:val="00B379A6"/>
    <w:rsid w:val="00B37CEC"/>
    <w:rsid w:val="00B51EC6"/>
    <w:rsid w:val="00B51F79"/>
    <w:rsid w:val="00B57EF2"/>
    <w:rsid w:val="00B70DAD"/>
    <w:rsid w:val="00B77B88"/>
    <w:rsid w:val="00B8034E"/>
    <w:rsid w:val="00BA2A49"/>
    <w:rsid w:val="00BC5269"/>
    <w:rsid w:val="00BD2EBB"/>
    <w:rsid w:val="00C15413"/>
    <w:rsid w:val="00C157FB"/>
    <w:rsid w:val="00C21905"/>
    <w:rsid w:val="00C32D89"/>
    <w:rsid w:val="00C34FDB"/>
    <w:rsid w:val="00C468BE"/>
    <w:rsid w:val="00C61756"/>
    <w:rsid w:val="00C77B04"/>
    <w:rsid w:val="00CA0C3A"/>
    <w:rsid w:val="00CE0310"/>
    <w:rsid w:val="00CF7A81"/>
    <w:rsid w:val="00D0104E"/>
    <w:rsid w:val="00D048D8"/>
    <w:rsid w:val="00D829BB"/>
    <w:rsid w:val="00D84CC4"/>
    <w:rsid w:val="00D8702B"/>
    <w:rsid w:val="00D92A9D"/>
    <w:rsid w:val="00D95778"/>
    <w:rsid w:val="00DA5B13"/>
    <w:rsid w:val="00DB4760"/>
    <w:rsid w:val="00DC144A"/>
    <w:rsid w:val="00DC4B38"/>
    <w:rsid w:val="00DD6487"/>
    <w:rsid w:val="00DE422D"/>
    <w:rsid w:val="00DE5B3C"/>
    <w:rsid w:val="00DF0334"/>
    <w:rsid w:val="00DF15C4"/>
    <w:rsid w:val="00E052E1"/>
    <w:rsid w:val="00E20747"/>
    <w:rsid w:val="00E364CD"/>
    <w:rsid w:val="00E4224F"/>
    <w:rsid w:val="00E50072"/>
    <w:rsid w:val="00E64127"/>
    <w:rsid w:val="00E64D24"/>
    <w:rsid w:val="00E81471"/>
    <w:rsid w:val="00E8527D"/>
    <w:rsid w:val="00EB42DF"/>
    <w:rsid w:val="00EF1A17"/>
    <w:rsid w:val="00F17F93"/>
    <w:rsid w:val="00F322B2"/>
    <w:rsid w:val="00F418DE"/>
    <w:rsid w:val="00F430DF"/>
    <w:rsid w:val="00F44BB9"/>
    <w:rsid w:val="00F5132F"/>
    <w:rsid w:val="00F53118"/>
    <w:rsid w:val="00F54BAA"/>
    <w:rsid w:val="00F62FCF"/>
    <w:rsid w:val="00F708BD"/>
    <w:rsid w:val="00F75617"/>
    <w:rsid w:val="00FA391F"/>
    <w:rsid w:val="00FC534F"/>
    <w:rsid w:val="00FD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EF30C5-58DB-4D44-8282-268E2C3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A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8E4675"/>
    <w:rPr>
      <w:sz w:val="18"/>
      <w:szCs w:val="18"/>
    </w:rPr>
  </w:style>
  <w:style w:type="character" w:customStyle="1" w:styleId="Char">
    <w:name w:val="批注框文本 Char"/>
    <w:basedOn w:val="a0"/>
    <w:link w:val="a5"/>
    <w:rsid w:val="008E467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84E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机关标识"/>
    <w:basedOn w:val="a"/>
    <w:rsid w:val="00674B30"/>
    <w:pPr>
      <w:jc w:val="center"/>
    </w:pPr>
    <w:rPr>
      <w:rFonts w:eastAsia="公文小标宋简"/>
      <w:color w:val="FF0000"/>
      <w:sz w:val="52"/>
      <w:szCs w:val="20"/>
    </w:rPr>
  </w:style>
  <w:style w:type="paragraph" w:styleId="HTML">
    <w:name w:val="HTML Preformatted"/>
    <w:basedOn w:val="a"/>
    <w:link w:val="HTMLChar"/>
    <w:uiPriority w:val="99"/>
    <w:unhideWhenUsed/>
    <w:rsid w:val="00027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27FEF"/>
    <w:rPr>
      <w:rFonts w:ascii="宋体" w:hAnsi="宋体" w:cs="宋体"/>
      <w:sz w:val="24"/>
      <w:szCs w:val="24"/>
    </w:rPr>
  </w:style>
  <w:style w:type="paragraph" w:styleId="a8">
    <w:name w:val="Date"/>
    <w:basedOn w:val="a"/>
    <w:next w:val="a"/>
    <w:link w:val="Char0"/>
    <w:rsid w:val="005B374F"/>
    <w:pPr>
      <w:ind w:leftChars="2500" w:left="100"/>
    </w:pPr>
  </w:style>
  <w:style w:type="character" w:customStyle="1" w:styleId="Char0">
    <w:name w:val="日期 Char"/>
    <w:basedOn w:val="a0"/>
    <w:link w:val="a8"/>
    <w:rsid w:val="005B374F"/>
    <w:rPr>
      <w:kern w:val="2"/>
      <w:sz w:val="21"/>
      <w:szCs w:val="24"/>
    </w:rPr>
  </w:style>
  <w:style w:type="paragraph" w:styleId="a9">
    <w:name w:val="Closing"/>
    <w:basedOn w:val="a"/>
    <w:link w:val="Char1"/>
    <w:uiPriority w:val="99"/>
    <w:unhideWhenUsed/>
    <w:rsid w:val="00F418DE"/>
    <w:pPr>
      <w:ind w:leftChars="2100" w:left="100"/>
    </w:pPr>
    <w:rPr>
      <w:rFonts w:ascii="Calibri" w:hAnsi="Calibri"/>
      <w:sz w:val="24"/>
    </w:rPr>
  </w:style>
  <w:style w:type="character" w:customStyle="1" w:styleId="Char1">
    <w:name w:val="结束语 Char"/>
    <w:basedOn w:val="a0"/>
    <w:link w:val="a9"/>
    <w:uiPriority w:val="99"/>
    <w:rsid w:val="00F418DE"/>
    <w:rPr>
      <w:rFonts w:ascii="Calibri" w:hAnsi="Calibri"/>
      <w:kern w:val="2"/>
      <w:sz w:val="24"/>
      <w:szCs w:val="24"/>
    </w:rPr>
  </w:style>
  <w:style w:type="table" w:styleId="aa">
    <w:name w:val="Table Grid"/>
    <w:basedOn w:val="a1"/>
    <w:uiPriority w:val="59"/>
    <w:rsid w:val="007B20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109</Words>
  <Characters>626</Characters>
  <Application>Microsoft Office Word</Application>
  <DocSecurity>0</DocSecurity>
  <Lines>5</Lines>
  <Paragraphs>1</Paragraphs>
  <ScaleCrop>false</ScaleCrop>
  <Company>WwW.YlmF.CoM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关于赴沈阳特检院调研学习的函</dc:title>
  <dc:creator>雨林木风</dc:creator>
  <cp:lastModifiedBy>Administrator</cp:lastModifiedBy>
  <cp:revision>65</cp:revision>
  <cp:lastPrinted>2020-12-08T07:17:00Z</cp:lastPrinted>
  <dcterms:created xsi:type="dcterms:W3CDTF">2019-02-21T06:38:00Z</dcterms:created>
  <dcterms:modified xsi:type="dcterms:W3CDTF">2021-08-04T01:54:00Z</dcterms:modified>
</cp:coreProperties>
</file>